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1F" w:rsidRDefault="0056451F" w:rsidP="0056451F">
      <w:pPr>
        <w:jc w:val="center"/>
        <w:rPr>
          <w:b/>
          <w:sz w:val="28"/>
          <w:szCs w:val="28"/>
        </w:rPr>
      </w:pPr>
      <w:r w:rsidRPr="0056451F">
        <w:rPr>
          <w:b/>
          <w:sz w:val="28"/>
          <w:szCs w:val="28"/>
        </w:rPr>
        <w:t>Публичны</w:t>
      </w:r>
      <w:r>
        <w:rPr>
          <w:b/>
          <w:sz w:val="28"/>
          <w:szCs w:val="28"/>
        </w:rPr>
        <w:t>й</w:t>
      </w:r>
      <w:r w:rsidRPr="0056451F">
        <w:rPr>
          <w:b/>
          <w:sz w:val="28"/>
          <w:szCs w:val="28"/>
        </w:rPr>
        <w:t xml:space="preserve"> отчет</w:t>
      </w:r>
    </w:p>
    <w:p w:rsidR="0056451F" w:rsidRDefault="0056451F" w:rsidP="0016065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первичной профсоюзной организации </w:t>
      </w:r>
      <w:r w:rsidR="00454550">
        <w:rPr>
          <w:b/>
          <w:sz w:val="28"/>
          <w:szCs w:val="28"/>
        </w:rPr>
        <w:br/>
      </w:r>
      <w:r>
        <w:rPr>
          <w:b/>
          <w:sz w:val="28"/>
          <w:szCs w:val="28"/>
        </w:rPr>
        <w:t>ФГКОУ «Кадетский корпус Следственного комитета Российской Федерации имени Александра Невского»</w:t>
      </w:r>
    </w:p>
    <w:p w:rsidR="0056451F" w:rsidRDefault="0056451F" w:rsidP="005645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 год</w:t>
      </w:r>
    </w:p>
    <w:p w:rsidR="00CC0B67" w:rsidRDefault="00CC0B67" w:rsidP="005645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первичной профсоюзной организации на начало 2016 года состояло 23 человека. На конец 2016 года – 17 человек</w:t>
      </w:r>
      <w:r w:rsidR="00F0491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0491A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увольнением из кадетского корпуса выбыло 5 человек, по собственному желанию из профсоюза вышел</w:t>
      </w:r>
      <w:r>
        <w:rPr>
          <w:sz w:val="28"/>
          <w:szCs w:val="28"/>
        </w:rPr>
        <w:br/>
        <w:t>1 человек.</w:t>
      </w:r>
      <w:r w:rsidRPr="00CC0B67">
        <w:rPr>
          <w:sz w:val="28"/>
          <w:szCs w:val="28"/>
        </w:rPr>
        <w:t xml:space="preserve"> </w:t>
      </w:r>
    </w:p>
    <w:p w:rsidR="0056451F" w:rsidRDefault="00F0491A" w:rsidP="005645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окончанием срока действия коллективного договора, в </w:t>
      </w:r>
      <w:r w:rsidR="00A66D41">
        <w:rPr>
          <w:sz w:val="28"/>
          <w:szCs w:val="28"/>
        </w:rPr>
        <w:t>начале</w:t>
      </w:r>
      <w:r>
        <w:rPr>
          <w:sz w:val="28"/>
          <w:szCs w:val="28"/>
        </w:rPr>
        <w:t xml:space="preserve"> 2016 года состоялось общее собрание работников кадетского корпуса</w:t>
      </w:r>
      <w:r w:rsidR="00DA25E0">
        <w:rPr>
          <w:sz w:val="28"/>
          <w:szCs w:val="28"/>
        </w:rPr>
        <w:t xml:space="preserve">, на котором был поставлен вопрос о избрании представителя работников для подготовки коллективного договора. Общее собрание наделило полномочиями представлять свои интересы при ведении коллективных переговоров председателя первичной профсоюзной организации. </w:t>
      </w:r>
      <w:r w:rsidR="0056451F" w:rsidRPr="0056451F">
        <w:rPr>
          <w:sz w:val="28"/>
          <w:szCs w:val="28"/>
        </w:rPr>
        <w:t>В феврале</w:t>
      </w:r>
      <w:r w:rsidR="00DA25E0">
        <w:rPr>
          <w:sz w:val="28"/>
          <w:szCs w:val="28"/>
        </w:rPr>
        <w:t xml:space="preserve"> 2016 года</w:t>
      </w:r>
      <w:r w:rsidR="0056451F">
        <w:rPr>
          <w:sz w:val="28"/>
          <w:szCs w:val="28"/>
        </w:rPr>
        <w:t xml:space="preserve"> была сформирована двусторонняя комиссия по подготовке и заключению нового коллективного договора на 2016-2019 годы. Формирование комиссии, сроки проведения заседаний, </w:t>
      </w:r>
      <w:r w:rsidR="00160656">
        <w:rPr>
          <w:sz w:val="28"/>
          <w:szCs w:val="28"/>
        </w:rPr>
        <w:t>регламент</w:t>
      </w:r>
      <w:r w:rsidR="0056451F">
        <w:rPr>
          <w:sz w:val="28"/>
          <w:szCs w:val="28"/>
        </w:rPr>
        <w:t xml:space="preserve"> работы </w:t>
      </w:r>
      <w:r w:rsidR="00160656">
        <w:rPr>
          <w:sz w:val="28"/>
          <w:szCs w:val="28"/>
        </w:rPr>
        <w:t xml:space="preserve">комиссии </w:t>
      </w:r>
      <w:r w:rsidR="0056451F">
        <w:rPr>
          <w:sz w:val="28"/>
          <w:szCs w:val="28"/>
        </w:rPr>
        <w:t>были оформлены приказом директора Кадетского корпуса от 05.02.2016 года № 20-о.</w:t>
      </w:r>
    </w:p>
    <w:p w:rsidR="00160656" w:rsidRDefault="00160656" w:rsidP="005645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работы двусторонней</w:t>
      </w:r>
      <w:r w:rsidRPr="0016065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160656">
        <w:rPr>
          <w:sz w:val="28"/>
          <w:szCs w:val="28"/>
        </w:rPr>
        <w:t xml:space="preserve"> по подготовке и заключению нового коллективного договора </w:t>
      </w:r>
      <w:r>
        <w:rPr>
          <w:sz w:val="28"/>
          <w:szCs w:val="28"/>
        </w:rPr>
        <w:t xml:space="preserve">было принятие проекта коллективного договора на </w:t>
      </w:r>
      <w:r w:rsidRPr="00160656">
        <w:rPr>
          <w:sz w:val="28"/>
          <w:szCs w:val="28"/>
        </w:rPr>
        <w:t>2016-2019 годы</w:t>
      </w:r>
      <w:r>
        <w:rPr>
          <w:sz w:val="28"/>
          <w:szCs w:val="28"/>
        </w:rPr>
        <w:t xml:space="preserve">. С проектом коллективного договора был ознакомлен весь коллектив Кадетского корпуса и </w:t>
      </w:r>
      <w:r w:rsidR="00DA25E0">
        <w:rPr>
          <w:sz w:val="28"/>
          <w:szCs w:val="28"/>
        </w:rPr>
        <w:t>в</w:t>
      </w:r>
      <w:r>
        <w:rPr>
          <w:sz w:val="28"/>
          <w:szCs w:val="28"/>
        </w:rPr>
        <w:t xml:space="preserve"> ма</w:t>
      </w:r>
      <w:r w:rsidR="00DA25E0">
        <w:rPr>
          <w:sz w:val="28"/>
          <w:szCs w:val="28"/>
        </w:rPr>
        <w:t>е</w:t>
      </w:r>
      <w:r>
        <w:rPr>
          <w:sz w:val="28"/>
          <w:szCs w:val="28"/>
        </w:rPr>
        <w:t xml:space="preserve"> 2016 года утвержден на общем собрании работников Кадетского корпуса.</w:t>
      </w:r>
    </w:p>
    <w:p w:rsidR="00160656" w:rsidRDefault="00454550" w:rsidP="005645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Коллективный </w:t>
      </w:r>
      <w:r w:rsidR="00160656">
        <w:rPr>
          <w:sz w:val="28"/>
          <w:szCs w:val="28"/>
        </w:rPr>
        <w:t xml:space="preserve">договор на 2016-2019 годы </w:t>
      </w:r>
      <w:r>
        <w:rPr>
          <w:sz w:val="28"/>
          <w:szCs w:val="28"/>
        </w:rPr>
        <w:t xml:space="preserve">года </w:t>
      </w:r>
      <w:r w:rsidR="00160656">
        <w:rPr>
          <w:sz w:val="28"/>
          <w:szCs w:val="28"/>
        </w:rPr>
        <w:t>прошел уведомительную регистрацию в Департаменте труда и социальной защиты населения города Москвы</w:t>
      </w:r>
      <w:r>
        <w:rPr>
          <w:sz w:val="28"/>
          <w:szCs w:val="28"/>
        </w:rPr>
        <w:t xml:space="preserve"> 17 мая 2016 за № 1-451</w:t>
      </w:r>
      <w:r w:rsidR="00160656">
        <w:rPr>
          <w:sz w:val="28"/>
          <w:szCs w:val="28"/>
        </w:rPr>
        <w:t>.</w:t>
      </w:r>
      <w:r w:rsidRPr="00454550">
        <w:rPr>
          <w:sz w:val="28"/>
          <w:szCs w:val="28"/>
        </w:rPr>
        <w:t xml:space="preserve"> </w:t>
      </w:r>
    </w:p>
    <w:p w:rsidR="00160656" w:rsidRDefault="008C5D31" w:rsidP="005645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апреля </w:t>
      </w:r>
      <w:r w:rsidR="00160656" w:rsidRPr="00160656">
        <w:rPr>
          <w:sz w:val="28"/>
          <w:szCs w:val="28"/>
        </w:rPr>
        <w:t xml:space="preserve">2016 г. </w:t>
      </w:r>
      <w:r>
        <w:rPr>
          <w:sz w:val="28"/>
          <w:szCs w:val="28"/>
        </w:rPr>
        <w:t>отмечался Всемирный день охраны труда, который в МГО профсоюза образования прошел под девизом: «Стресс на рабочем месте: коллективный вызов». В связи с этим в кадетском корпусе решили провести о</w:t>
      </w:r>
      <w:r w:rsidR="00160656" w:rsidRPr="00160656">
        <w:rPr>
          <w:sz w:val="28"/>
          <w:szCs w:val="28"/>
        </w:rPr>
        <w:t xml:space="preserve">прос </w:t>
      </w:r>
      <w:r>
        <w:rPr>
          <w:sz w:val="28"/>
          <w:szCs w:val="28"/>
        </w:rPr>
        <w:t>на данную тему. В исследовании приняло участие 90 работников корпуса. С результатами исследования была ознакомлена администрация и работники</w:t>
      </w:r>
      <w:r w:rsidRPr="008C5D31">
        <w:rPr>
          <w:sz w:val="28"/>
          <w:szCs w:val="28"/>
        </w:rPr>
        <w:t xml:space="preserve"> </w:t>
      </w:r>
      <w:r>
        <w:rPr>
          <w:sz w:val="28"/>
          <w:szCs w:val="28"/>
        </w:rPr>
        <w:t>кадетского корпуса.</w:t>
      </w:r>
    </w:p>
    <w:p w:rsidR="000E1B06" w:rsidRDefault="000E1B06" w:rsidP="000E1B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Информирование членов профсоюза о мероприятиях (экскурсии, билеты и т.п.) проводилось постоянно. Информация о мероприятиях размещалась на стендах и на компьютере по сети общего доступа для работников кадетского корпуса (сформирована папка «Профсоюз»).</w:t>
      </w:r>
    </w:p>
    <w:p w:rsidR="003B3791" w:rsidRDefault="003B3791" w:rsidP="003B37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новогодние праздники членам профсоюза были выданы н</w:t>
      </w:r>
      <w:r w:rsidR="009D563B" w:rsidRPr="009D563B">
        <w:rPr>
          <w:sz w:val="28"/>
          <w:szCs w:val="28"/>
        </w:rPr>
        <w:t xml:space="preserve">овогодние подарки </w:t>
      </w:r>
      <w:r>
        <w:rPr>
          <w:sz w:val="28"/>
          <w:szCs w:val="28"/>
        </w:rPr>
        <w:t>(наборы конфет), выделены билеты на н</w:t>
      </w:r>
      <w:r w:rsidR="009D563B" w:rsidRPr="009D563B">
        <w:rPr>
          <w:sz w:val="28"/>
          <w:szCs w:val="28"/>
        </w:rPr>
        <w:t>овогодние представления</w:t>
      </w:r>
      <w:r>
        <w:rPr>
          <w:sz w:val="28"/>
          <w:szCs w:val="28"/>
        </w:rPr>
        <w:t xml:space="preserve"> (</w:t>
      </w:r>
      <w:r w:rsidR="009D563B" w:rsidRPr="009D563B">
        <w:rPr>
          <w:sz w:val="28"/>
          <w:szCs w:val="28"/>
        </w:rPr>
        <w:t>44</w:t>
      </w:r>
      <w:r>
        <w:rPr>
          <w:sz w:val="28"/>
          <w:szCs w:val="28"/>
        </w:rPr>
        <w:t xml:space="preserve"> билета). В течение года члены профсоюза посещали спектакли, концерты</w:t>
      </w:r>
      <w:r w:rsidR="000E1B0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0E1B06">
        <w:rPr>
          <w:sz w:val="28"/>
          <w:szCs w:val="28"/>
        </w:rPr>
        <w:t xml:space="preserve">получали </w:t>
      </w:r>
      <w:r>
        <w:rPr>
          <w:sz w:val="28"/>
          <w:szCs w:val="28"/>
        </w:rPr>
        <w:t xml:space="preserve">по </w:t>
      </w:r>
      <w:r w:rsidR="00CC0B67">
        <w:rPr>
          <w:sz w:val="28"/>
          <w:szCs w:val="28"/>
        </w:rPr>
        <w:t>заявлению</w:t>
      </w:r>
      <w:r>
        <w:rPr>
          <w:sz w:val="28"/>
          <w:szCs w:val="28"/>
        </w:rPr>
        <w:t xml:space="preserve"> абонементы в бассейн</w:t>
      </w:r>
      <w:r w:rsidR="000E1B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C0B67" w:rsidRDefault="007A0D38" w:rsidP="00CC0B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Профбюро ППО проводи</w:t>
      </w:r>
      <w:r w:rsidR="00F0569F">
        <w:rPr>
          <w:sz w:val="28"/>
          <w:szCs w:val="28"/>
        </w:rPr>
        <w:t>ло</w:t>
      </w:r>
      <w:r>
        <w:rPr>
          <w:sz w:val="28"/>
          <w:szCs w:val="28"/>
        </w:rPr>
        <w:t xml:space="preserve"> заседания по рассмотрению заявлений от членов профсоюза, по поводу обращений администрации о даче мотивированного мнения. </w:t>
      </w:r>
    </w:p>
    <w:p w:rsidR="00CC0B67" w:rsidRDefault="00CC0B67" w:rsidP="00CC0B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юбилеем члену профсоюза была оказана </w:t>
      </w:r>
      <w:r w:rsidRPr="009D563B">
        <w:rPr>
          <w:sz w:val="28"/>
          <w:szCs w:val="28"/>
        </w:rPr>
        <w:t>материальная помощь</w:t>
      </w:r>
      <w:r>
        <w:rPr>
          <w:sz w:val="28"/>
          <w:szCs w:val="28"/>
        </w:rPr>
        <w:t>.</w:t>
      </w:r>
    </w:p>
    <w:p w:rsidR="006674A6" w:rsidRPr="002C267C" w:rsidRDefault="006674A6" w:rsidP="006674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Первичная профсоюзная организация принимала участие в организации и предоставлении материалов на кандидата на Доску почета района для рассмотрения на собрании Совета депутатов муниципального округа Кузьминки.</w:t>
      </w:r>
    </w:p>
    <w:p w:rsidR="00A66D41" w:rsidRDefault="00A66D41" w:rsidP="00A66D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съезд</w:t>
      </w:r>
      <w:r>
        <w:rPr>
          <w:sz w:val="28"/>
          <w:szCs w:val="28"/>
        </w:rPr>
        <w:t>е учителей</w:t>
      </w:r>
      <w:bookmarkStart w:id="0" w:name="_GoBack"/>
      <w:bookmarkEnd w:id="0"/>
      <w:r>
        <w:rPr>
          <w:sz w:val="28"/>
          <w:szCs w:val="28"/>
        </w:rPr>
        <w:t xml:space="preserve"> представителем кадетского корпуса являлся председатель профсоюзной организации.</w:t>
      </w:r>
    </w:p>
    <w:p w:rsidR="007A0D38" w:rsidRDefault="00CE3DDE" w:rsidP="007A0D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августовском педсовете был представлен отчет о работе профсоюзной организации за 2016 год, а также озвучена информация о Отраслевом соглашении между Департаментом образования города Москвы и Московской городской организацией Профсоюза работников народного образования и науки и дополнительном соглашении о внесении изменений и дополнений к нему. </w:t>
      </w:r>
    </w:p>
    <w:p w:rsidR="000E1B06" w:rsidRDefault="000E1B06" w:rsidP="000E1B06">
      <w:pPr>
        <w:ind w:firstLine="567"/>
        <w:rPr>
          <w:sz w:val="28"/>
          <w:szCs w:val="28"/>
        </w:rPr>
      </w:pPr>
    </w:p>
    <w:p w:rsidR="000E1B06" w:rsidRDefault="000E1B06" w:rsidP="000E1B06">
      <w:pPr>
        <w:rPr>
          <w:sz w:val="28"/>
          <w:szCs w:val="28"/>
        </w:rPr>
      </w:pPr>
    </w:p>
    <w:p w:rsidR="000E1B06" w:rsidRDefault="000E1B06" w:rsidP="000E1B06">
      <w:pPr>
        <w:rPr>
          <w:sz w:val="28"/>
          <w:szCs w:val="28"/>
        </w:rPr>
      </w:pPr>
    </w:p>
    <w:p w:rsidR="000E1B06" w:rsidRDefault="000E1B06" w:rsidP="000E1B06">
      <w:pPr>
        <w:rPr>
          <w:sz w:val="28"/>
          <w:szCs w:val="28"/>
        </w:rPr>
      </w:pPr>
    </w:p>
    <w:p w:rsidR="000E1B06" w:rsidRDefault="000E1B06" w:rsidP="000E1B06">
      <w:pPr>
        <w:rPr>
          <w:sz w:val="28"/>
          <w:szCs w:val="28"/>
        </w:rPr>
      </w:pPr>
    </w:p>
    <w:p w:rsidR="000E1B06" w:rsidRPr="000E1B06" w:rsidRDefault="000E1B06" w:rsidP="000E1B06">
      <w:pPr>
        <w:rPr>
          <w:sz w:val="28"/>
          <w:szCs w:val="28"/>
        </w:rPr>
      </w:pPr>
    </w:p>
    <w:sectPr w:rsidR="000E1B06" w:rsidRPr="000E1B06" w:rsidSect="0016065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B5901"/>
    <w:multiLevelType w:val="hybridMultilevel"/>
    <w:tmpl w:val="0C20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30"/>
    <w:rsid w:val="000E1B06"/>
    <w:rsid w:val="00160656"/>
    <w:rsid w:val="001E772A"/>
    <w:rsid w:val="00224ED2"/>
    <w:rsid w:val="00282BC4"/>
    <w:rsid w:val="002C267C"/>
    <w:rsid w:val="00305D30"/>
    <w:rsid w:val="003B3791"/>
    <w:rsid w:val="003D10FF"/>
    <w:rsid w:val="003E33BE"/>
    <w:rsid w:val="00454550"/>
    <w:rsid w:val="00495E43"/>
    <w:rsid w:val="0053279E"/>
    <w:rsid w:val="0056451F"/>
    <w:rsid w:val="006674A6"/>
    <w:rsid w:val="00677B1C"/>
    <w:rsid w:val="007A0D38"/>
    <w:rsid w:val="008C5D31"/>
    <w:rsid w:val="009D563B"/>
    <w:rsid w:val="00A06DD7"/>
    <w:rsid w:val="00A66D41"/>
    <w:rsid w:val="00AC6636"/>
    <w:rsid w:val="00AD5308"/>
    <w:rsid w:val="00B3146A"/>
    <w:rsid w:val="00B5323F"/>
    <w:rsid w:val="00CC0B67"/>
    <w:rsid w:val="00CE3DDE"/>
    <w:rsid w:val="00D14F32"/>
    <w:rsid w:val="00DA25E0"/>
    <w:rsid w:val="00E34D45"/>
    <w:rsid w:val="00EE5563"/>
    <w:rsid w:val="00F0491A"/>
    <w:rsid w:val="00F0569F"/>
    <w:rsid w:val="00F7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54907-E2F7-4B6B-AE2E-CDAA5480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5D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2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279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E5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Тимонина Галина Евгеньевна</cp:lastModifiedBy>
  <cp:revision>7</cp:revision>
  <cp:lastPrinted>2016-05-17T12:57:00Z</cp:lastPrinted>
  <dcterms:created xsi:type="dcterms:W3CDTF">2017-03-30T11:15:00Z</dcterms:created>
  <dcterms:modified xsi:type="dcterms:W3CDTF">2017-04-06T08:09:00Z</dcterms:modified>
</cp:coreProperties>
</file>